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47" w:rsidRDefault="00446647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68.85pt;height:49.6pt" strokecolor="#365f91 [2404]">
            <v:fill r:id="rId5" o:title="Σταγόνες νερού" type="tile"/>
            <v:shadow color="#868686"/>
            <v:textpath style="font-family:&quot;Arial Black&quot;;font-size:18pt;v-text-kern:t" trim="t" fitpath="t" xscale="f" string="ΠΡΟΤΑΣΕΙΣ ΓΙΑ ΔΙΑΒΑΣΜΑ &#10;ΕΝ ΚΑΙΡΩ ΚΑΡΑΝΤΙΝΑΣ"/>
          </v:shape>
        </w:pict>
      </w:r>
    </w:p>
    <w:p w:rsidR="00446647" w:rsidRDefault="00446647">
      <w:pPr>
        <w:rPr>
          <w:sz w:val="28"/>
          <w:szCs w:val="28"/>
        </w:rPr>
      </w:pPr>
    </w:p>
    <w:p w:rsidR="00144D28" w:rsidRDefault="00144D28">
      <w:pPr>
        <w:rPr>
          <w:sz w:val="28"/>
          <w:szCs w:val="28"/>
        </w:rPr>
      </w:pPr>
      <w:r>
        <w:rPr>
          <w:sz w:val="28"/>
          <w:szCs w:val="28"/>
        </w:rPr>
        <w:t>ΕΛΛΗΝΙΚΗ ΛΟΓΟΤΕΧΝΙΑ</w:t>
      </w:r>
    </w:p>
    <w:p w:rsidR="009027D3" w:rsidRPr="00B44644" w:rsidRDefault="00144D28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sz w:val="28"/>
          <w:szCs w:val="28"/>
        </w:rPr>
      </w:pPr>
      <w:proofErr w:type="spellStart"/>
      <w:r w:rsidRPr="00B44644">
        <w:rPr>
          <w:sz w:val="28"/>
          <w:szCs w:val="28"/>
        </w:rPr>
        <w:t>Άγγ</w:t>
      </w:r>
      <w:proofErr w:type="spellEnd"/>
      <w:r w:rsidRPr="00B44644">
        <w:rPr>
          <w:sz w:val="28"/>
          <w:szCs w:val="28"/>
        </w:rPr>
        <w:t xml:space="preserve">. Τερζάκης: Η </w:t>
      </w:r>
      <w:proofErr w:type="spellStart"/>
      <w:r w:rsidRPr="00B44644">
        <w:rPr>
          <w:sz w:val="28"/>
          <w:szCs w:val="28"/>
        </w:rPr>
        <w:t>πριγκιπέσσα</w:t>
      </w:r>
      <w:proofErr w:type="spellEnd"/>
      <w:r w:rsidRPr="00B44644">
        <w:rPr>
          <w:sz w:val="28"/>
          <w:szCs w:val="28"/>
        </w:rPr>
        <w:t xml:space="preserve"> </w:t>
      </w:r>
      <w:proofErr w:type="spellStart"/>
      <w:r w:rsidRPr="00B44644">
        <w:rPr>
          <w:sz w:val="28"/>
          <w:szCs w:val="28"/>
        </w:rPr>
        <w:t>Ιζαμπώ</w:t>
      </w:r>
      <w:proofErr w:type="spellEnd"/>
    </w:p>
    <w:p w:rsidR="00144D28" w:rsidRPr="00B44644" w:rsidRDefault="00144D28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sz w:val="28"/>
          <w:szCs w:val="28"/>
        </w:rPr>
      </w:pPr>
      <w:proofErr w:type="spellStart"/>
      <w:r w:rsidRPr="00B44644">
        <w:rPr>
          <w:sz w:val="28"/>
          <w:szCs w:val="28"/>
        </w:rPr>
        <w:t>Ηλ</w:t>
      </w:r>
      <w:proofErr w:type="spellEnd"/>
      <w:r w:rsidRPr="00B44644">
        <w:rPr>
          <w:sz w:val="28"/>
          <w:szCs w:val="28"/>
        </w:rPr>
        <w:t xml:space="preserve">. </w:t>
      </w:r>
      <w:proofErr w:type="spellStart"/>
      <w:r w:rsidRPr="00B44644">
        <w:rPr>
          <w:sz w:val="28"/>
          <w:szCs w:val="28"/>
        </w:rPr>
        <w:t>Βενέζης</w:t>
      </w:r>
      <w:proofErr w:type="spellEnd"/>
      <w:r w:rsidRPr="00B44644">
        <w:rPr>
          <w:sz w:val="28"/>
          <w:szCs w:val="28"/>
        </w:rPr>
        <w:t>: Το νούμερο 31328</w:t>
      </w:r>
    </w:p>
    <w:p w:rsidR="00B44644" w:rsidRDefault="00B44644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sz w:val="28"/>
          <w:szCs w:val="28"/>
        </w:rPr>
      </w:pPr>
      <w:r w:rsidRPr="00B44644">
        <w:rPr>
          <w:sz w:val="28"/>
          <w:szCs w:val="28"/>
        </w:rPr>
        <w:t>Δ. Σωτηρίου: Ματωμένα χώματα</w:t>
      </w:r>
    </w:p>
    <w:p w:rsidR="00144D28" w:rsidRPr="00B44644" w:rsidRDefault="00B44644" w:rsidP="001E11FB">
      <w:pPr>
        <w:pStyle w:val="a3"/>
        <w:tabs>
          <w:tab w:val="left" w:pos="1276"/>
        </w:tabs>
        <w:spacing w:line="360" w:lineRule="auto"/>
        <w:ind w:left="-284" w:hanging="283"/>
        <w:rPr>
          <w:sz w:val="28"/>
          <w:szCs w:val="28"/>
        </w:rPr>
      </w:pPr>
      <w:r w:rsidRPr="00B44644">
        <w:rPr>
          <w:sz w:val="28"/>
          <w:szCs w:val="28"/>
        </w:rPr>
        <w:t xml:space="preserve"> </w:t>
      </w:r>
      <w:r w:rsidR="00446647">
        <w:rPr>
          <w:sz w:val="28"/>
          <w:szCs w:val="28"/>
        </w:rPr>
        <w:tab/>
      </w:r>
      <w:r w:rsidR="00446647">
        <w:rPr>
          <w:sz w:val="28"/>
          <w:szCs w:val="28"/>
        </w:rPr>
        <w:tab/>
      </w:r>
      <w:r w:rsidRPr="00B44644">
        <w:rPr>
          <w:sz w:val="28"/>
          <w:szCs w:val="28"/>
        </w:rPr>
        <w:t>Οι νεκροί περιμένουν</w:t>
      </w:r>
    </w:p>
    <w:p w:rsidR="00EE0D77" w:rsidRDefault="00144D28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sz w:val="28"/>
          <w:szCs w:val="28"/>
        </w:rPr>
      </w:pPr>
      <w:proofErr w:type="spellStart"/>
      <w:r w:rsidRPr="00B44644">
        <w:rPr>
          <w:sz w:val="28"/>
          <w:szCs w:val="28"/>
        </w:rPr>
        <w:t>Άλκη</w:t>
      </w:r>
      <w:proofErr w:type="spellEnd"/>
      <w:r w:rsidRPr="00B44644">
        <w:rPr>
          <w:sz w:val="28"/>
          <w:szCs w:val="28"/>
        </w:rPr>
        <w:t xml:space="preserve"> </w:t>
      </w:r>
      <w:proofErr w:type="spellStart"/>
      <w:r w:rsidRPr="00B44644">
        <w:rPr>
          <w:sz w:val="28"/>
          <w:szCs w:val="28"/>
        </w:rPr>
        <w:t>Ζέη</w:t>
      </w:r>
      <w:proofErr w:type="spellEnd"/>
      <w:r w:rsidRPr="00B44644">
        <w:rPr>
          <w:sz w:val="28"/>
          <w:szCs w:val="28"/>
        </w:rPr>
        <w:t>:  Το καπλάνι της βιτρίνας</w:t>
      </w:r>
    </w:p>
    <w:p w:rsidR="00EE0D77" w:rsidRDefault="001E4E99" w:rsidP="001E11FB">
      <w:pPr>
        <w:pStyle w:val="a3"/>
        <w:spacing w:line="360" w:lineRule="auto"/>
        <w:ind w:left="-11" w:firstLine="1004"/>
        <w:rPr>
          <w:rFonts w:cs="Arial"/>
          <w:iCs/>
          <w:color w:val="000000"/>
          <w:sz w:val="28"/>
          <w:szCs w:val="28"/>
          <w:shd w:val="clear" w:color="auto" w:fill="FFFFFF"/>
        </w:rPr>
      </w:pPr>
      <w:r w:rsidRPr="00EE0D77">
        <w:rPr>
          <w:rFonts w:cs="Arial"/>
          <w:iCs/>
          <w:color w:val="000000"/>
          <w:sz w:val="28"/>
          <w:szCs w:val="28"/>
          <w:shd w:val="clear" w:color="auto" w:fill="FFFFFF"/>
        </w:rPr>
        <w:t>Ο μεγάλος περίπατος του Πέτρου</w:t>
      </w:r>
    </w:p>
    <w:p w:rsidR="001E4E99" w:rsidRPr="00EE0D77" w:rsidRDefault="001E4E99" w:rsidP="001E11FB">
      <w:pPr>
        <w:pStyle w:val="a3"/>
        <w:spacing w:line="360" w:lineRule="auto"/>
        <w:ind w:left="-11" w:firstLine="1004"/>
        <w:rPr>
          <w:sz w:val="28"/>
          <w:szCs w:val="28"/>
        </w:rPr>
      </w:pPr>
      <w:r w:rsidRPr="00E02ACC">
        <w:rPr>
          <w:rFonts w:cs="Arial"/>
          <w:iCs/>
          <w:color w:val="000000"/>
          <w:sz w:val="28"/>
          <w:szCs w:val="28"/>
          <w:shd w:val="clear" w:color="auto" w:fill="FFFFFF"/>
        </w:rPr>
        <w:t xml:space="preserve">Η Κωνσταντίνα και οι αράχνες </w:t>
      </w:r>
      <w:r w:rsidR="00B44644">
        <w:rPr>
          <w:rFonts w:cs="Arial"/>
          <w:iCs/>
          <w:color w:val="000000"/>
          <w:sz w:val="28"/>
          <w:szCs w:val="28"/>
          <w:shd w:val="clear" w:color="auto" w:fill="FFFFFF"/>
        </w:rPr>
        <w:t>της</w:t>
      </w:r>
    </w:p>
    <w:p w:rsidR="001E4E99" w:rsidRPr="00B44644" w:rsidRDefault="00B44644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rFonts w:cs="Arial"/>
          <w:iCs/>
          <w:color w:val="000000"/>
          <w:sz w:val="28"/>
          <w:szCs w:val="28"/>
          <w:shd w:val="clear" w:color="auto" w:fill="FFFFFF"/>
        </w:rPr>
      </w:pPr>
      <w:r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 xml:space="preserve">Ευγενία Φακίνου: </w:t>
      </w:r>
      <w:proofErr w:type="spellStart"/>
      <w:r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>Αστραδενή</w:t>
      </w:r>
      <w:proofErr w:type="spellEnd"/>
    </w:p>
    <w:p w:rsidR="00B44644" w:rsidRDefault="00144D28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rFonts w:cs="Arial"/>
          <w:iCs/>
          <w:color w:val="000000"/>
          <w:sz w:val="28"/>
          <w:szCs w:val="28"/>
          <w:shd w:val="clear" w:color="auto" w:fill="FFFFFF"/>
        </w:rPr>
      </w:pPr>
      <w:r w:rsidRPr="00B44644">
        <w:rPr>
          <w:sz w:val="28"/>
          <w:szCs w:val="28"/>
        </w:rPr>
        <w:t xml:space="preserve">Ζ. Σαρρή: </w:t>
      </w:r>
      <w:r w:rsidR="001E4E99"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>Το Ψέμα</w:t>
      </w:r>
    </w:p>
    <w:p w:rsidR="00B44644" w:rsidRDefault="001E4E99" w:rsidP="001E11FB">
      <w:pPr>
        <w:pStyle w:val="a3"/>
        <w:spacing w:line="360" w:lineRule="auto"/>
        <w:ind w:left="851"/>
        <w:rPr>
          <w:rFonts w:cs="Arial"/>
          <w:iCs/>
          <w:color w:val="000000"/>
          <w:sz w:val="28"/>
          <w:szCs w:val="28"/>
          <w:shd w:val="clear" w:color="auto" w:fill="FFFFFF"/>
        </w:rPr>
      </w:pPr>
      <w:r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>Όταν ο Ήλιος…</w:t>
      </w:r>
    </w:p>
    <w:p w:rsidR="00B44644" w:rsidRDefault="001E4E99" w:rsidP="001E11FB">
      <w:pPr>
        <w:pStyle w:val="a3"/>
        <w:spacing w:line="360" w:lineRule="auto"/>
        <w:ind w:left="-284" w:firstLine="1135"/>
        <w:rPr>
          <w:rFonts w:cs="Arial"/>
          <w:iCs/>
          <w:color w:val="000000"/>
          <w:sz w:val="28"/>
          <w:szCs w:val="28"/>
          <w:shd w:val="clear" w:color="auto" w:fill="FFFFFF"/>
        </w:rPr>
      </w:pPr>
      <w:r w:rsidRPr="00E02ACC">
        <w:rPr>
          <w:rFonts w:cs="Arial"/>
          <w:iCs/>
          <w:color w:val="000000"/>
          <w:sz w:val="28"/>
          <w:szCs w:val="28"/>
          <w:shd w:val="clear" w:color="auto" w:fill="FFFFFF"/>
        </w:rPr>
        <w:t xml:space="preserve">Τα </w:t>
      </w:r>
      <w:proofErr w:type="spellStart"/>
      <w:r w:rsidRPr="00E02ACC">
        <w:rPr>
          <w:rFonts w:cs="Arial"/>
          <w:iCs/>
          <w:color w:val="000000"/>
          <w:sz w:val="28"/>
          <w:szCs w:val="28"/>
          <w:shd w:val="clear" w:color="auto" w:fill="FFFFFF"/>
        </w:rPr>
        <w:t>Χέγια</w:t>
      </w:r>
      <w:proofErr w:type="spellEnd"/>
    </w:p>
    <w:p w:rsidR="001E4E99" w:rsidRPr="00E02ACC" w:rsidRDefault="001E4E99" w:rsidP="001E11FB">
      <w:pPr>
        <w:pStyle w:val="a3"/>
        <w:spacing w:line="360" w:lineRule="auto"/>
        <w:ind w:left="-284" w:firstLine="1135"/>
        <w:rPr>
          <w:rFonts w:cs="Arial"/>
          <w:iCs/>
          <w:color w:val="000000"/>
          <w:sz w:val="28"/>
          <w:szCs w:val="28"/>
          <w:shd w:val="clear" w:color="auto" w:fill="FFFFFF"/>
        </w:rPr>
      </w:pPr>
      <w:proofErr w:type="spellStart"/>
      <w:r w:rsidRPr="00E02ACC">
        <w:rPr>
          <w:rFonts w:cs="Arial"/>
          <w:iCs/>
          <w:color w:val="000000"/>
          <w:sz w:val="28"/>
          <w:szCs w:val="28"/>
          <w:shd w:val="clear" w:color="auto" w:fill="FFFFFF"/>
        </w:rPr>
        <w:t>Nινέτ</w:t>
      </w:r>
      <w:proofErr w:type="spellEnd"/>
    </w:p>
    <w:p w:rsidR="001E4E99" w:rsidRPr="00B44644" w:rsidRDefault="00E02ACC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rFonts w:cs="Arial"/>
          <w:iCs/>
          <w:color w:val="000000"/>
          <w:sz w:val="28"/>
          <w:szCs w:val="28"/>
          <w:shd w:val="clear" w:color="auto" w:fill="FFFFFF"/>
        </w:rPr>
      </w:pPr>
      <w:r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 xml:space="preserve">Άγγελος </w:t>
      </w:r>
      <w:proofErr w:type="spellStart"/>
      <w:r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>Β</w:t>
      </w:r>
      <w:r w:rsidR="001E4E99"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>λάχος</w:t>
      </w:r>
      <w:proofErr w:type="spellEnd"/>
      <w:r w:rsidR="001E4E99" w:rsidRPr="00B44644">
        <w:rPr>
          <w:rFonts w:cs="Arial"/>
          <w:iCs/>
          <w:color w:val="000000"/>
          <w:sz w:val="28"/>
          <w:szCs w:val="28"/>
          <w:shd w:val="clear" w:color="auto" w:fill="FFFFFF"/>
        </w:rPr>
        <w:t xml:space="preserve"> : Ο κύριός μου Αλκιβιάδης</w:t>
      </w:r>
    </w:p>
    <w:p w:rsidR="00144D28" w:rsidRPr="00B44644" w:rsidRDefault="00144D28" w:rsidP="001E11FB">
      <w:pPr>
        <w:pStyle w:val="a3"/>
        <w:numPr>
          <w:ilvl w:val="0"/>
          <w:numId w:val="1"/>
        </w:numPr>
        <w:spacing w:line="360" w:lineRule="auto"/>
        <w:ind w:left="-284" w:hanging="283"/>
        <w:rPr>
          <w:sz w:val="28"/>
          <w:szCs w:val="28"/>
        </w:rPr>
      </w:pPr>
      <w:proofErr w:type="spellStart"/>
      <w:r w:rsidRPr="00B44644">
        <w:rPr>
          <w:sz w:val="28"/>
          <w:szCs w:val="28"/>
        </w:rPr>
        <w:t>Ιάκ</w:t>
      </w:r>
      <w:proofErr w:type="spellEnd"/>
      <w:r w:rsidRPr="00B44644">
        <w:rPr>
          <w:sz w:val="28"/>
          <w:szCs w:val="28"/>
        </w:rPr>
        <w:t xml:space="preserve">. Καμπανέλλης: </w:t>
      </w:r>
      <w:proofErr w:type="spellStart"/>
      <w:r w:rsidRPr="00B44644">
        <w:rPr>
          <w:sz w:val="28"/>
          <w:szCs w:val="28"/>
        </w:rPr>
        <w:t>Μαουτχάουζεν</w:t>
      </w:r>
      <w:proofErr w:type="spellEnd"/>
    </w:p>
    <w:p w:rsidR="00144D28" w:rsidRDefault="00144D28" w:rsidP="001E11FB">
      <w:pPr>
        <w:spacing w:line="360" w:lineRule="auto"/>
        <w:rPr>
          <w:sz w:val="28"/>
          <w:szCs w:val="28"/>
        </w:rPr>
      </w:pPr>
    </w:p>
    <w:p w:rsidR="00144D28" w:rsidRPr="001E4E99" w:rsidRDefault="00144D28" w:rsidP="001E11F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ΞΕΝΗ ΛΟΓΟΤΕΧΝΙΑ</w:t>
      </w:r>
    </w:p>
    <w:p w:rsidR="006E3F76" w:rsidRPr="00B44644" w:rsidRDefault="00144D28" w:rsidP="001E11FB">
      <w:pPr>
        <w:pStyle w:val="a3"/>
        <w:numPr>
          <w:ilvl w:val="0"/>
          <w:numId w:val="5"/>
        </w:numPr>
        <w:spacing w:line="360" w:lineRule="auto"/>
        <w:ind w:left="-142" w:hanging="425"/>
        <w:rPr>
          <w:sz w:val="28"/>
          <w:szCs w:val="28"/>
        </w:rPr>
      </w:pPr>
      <w:r w:rsidRPr="00B44644">
        <w:rPr>
          <w:sz w:val="28"/>
          <w:szCs w:val="28"/>
          <w:lang w:val="en-US"/>
        </w:rPr>
        <w:t>Bram</w:t>
      </w:r>
      <w:r w:rsidRPr="00B44644">
        <w:rPr>
          <w:sz w:val="28"/>
          <w:szCs w:val="28"/>
        </w:rPr>
        <w:t xml:space="preserve">  </w:t>
      </w:r>
      <w:r w:rsidRPr="00B44644">
        <w:rPr>
          <w:sz w:val="28"/>
          <w:szCs w:val="28"/>
          <w:lang w:val="en-US"/>
        </w:rPr>
        <w:t>Stoker</w:t>
      </w:r>
      <w:r w:rsidRPr="00B44644">
        <w:rPr>
          <w:sz w:val="28"/>
          <w:szCs w:val="28"/>
        </w:rPr>
        <w:t>: Δράκουλα</w:t>
      </w:r>
      <w:r w:rsidR="006E3F76" w:rsidRPr="00B44644">
        <w:rPr>
          <w:sz w:val="28"/>
          <w:szCs w:val="28"/>
        </w:rPr>
        <w:t>ς</w:t>
      </w:r>
    </w:p>
    <w:p w:rsidR="00144D28" w:rsidRPr="00B44644" w:rsidRDefault="00E02ACC" w:rsidP="001E11FB">
      <w:pPr>
        <w:pStyle w:val="a3"/>
        <w:numPr>
          <w:ilvl w:val="0"/>
          <w:numId w:val="5"/>
        </w:numPr>
        <w:spacing w:line="360" w:lineRule="auto"/>
        <w:ind w:left="-142" w:hanging="425"/>
        <w:rPr>
          <w:sz w:val="28"/>
          <w:szCs w:val="28"/>
        </w:rPr>
      </w:pPr>
      <w:r w:rsidRPr="00B44644">
        <w:rPr>
          <w:sz w:val="28"/>
          <w:szCs w:val="28"/>
        </w:rPr>
        <w:t xml:space="preserve">Β. </w:t>
      </w:r>
      <w:proofErr w:type="spellStart"/>
      <w:r w:rsidRPr="00B44644">
        <w:rPr>
          <w:sz w:val="28"/>
          <w:szCs w:val="28"/>
        </w:rPr>
        <w:t>Ουγκό</w:t>
      </w:r>
      <w:proofErr w:type="spellEnd"/>
      <w:r w:rsidRPr="00B44644">
        <w:rPr>
          <w:sz w:val="28"/>
          <w:szCs w:val="28"/>
        </w:rPr>
        <w:t>: Οι Άθλιοι</w:t>
      </w:r>
    </w:p>
    <w:p w:rsidR="00144D28" w:rsidRPr="00B44644" w:rsidRDefault="00E02ACC" w:rsidP="001E11FB">
      <w:pPr>
        <w:pStyle w:val="a3"/>
        <w:numPr>
          <w:ilvl w:val="0"/>
          <w:numId w:val="5"/>
        </w:numPr>
        <w:spacing w:line="360" w:lineRule="auto"/>
        <w:ind w:left="-142" w:hanging="425"/>
        <w:rPr>
          <w:sz w:val="28"/>
          <w:szCs w:val="28"/>
        </w:rPr>
      </w:pPr>
      <w:r w:rsidRPr="00B44644">
        <w:rPr>
          <w:bCs/>
          <w:sz w:val="28"/>
          <w:szCs w:val="28"/>
        </w:rPr>
        <w:t xml:space="preserve">Α. Σαιντ ντε </w:t>
      </w:r>
      <w:proofErr w:type="spellStart"/>
      <w:r w:rsidRPr="00B44644">
        <w:rPr>
          <w:bCs/>
          <w:sz w:val="28"/>
          <w:szCs w:val="28"/>
        </w:rPr>
        <w:t>Εξυπερί</w:t>
      </w:r>
      <w:proofErr w:type="spellEnd"/>
      <w:r w:rsidRPr="00B44644">
        <w:rPr>
          <w:bCs/>
          <w:sz w:val="28"/>
          <w:szCs w:val="28"/>
        </w:rPr>
        <w:t> </w:t>
      </w:r>
      <w:r w:rsidR="00EE0D77">
        <w:rPr>
          <w:bCs/>
          <w:sz w:val="28"/>
          <w:szCs w:val="28"/>
        </w:rPr>
        <w:t>:</w:t>
      </w:r>
      <w:r w:rsidRPr="00B44644">
        <w:rPr>
          <w:bCs/>
          <w:sz w:val="28"/>
          <w:szCs w:val="28"/>
        </w:rPr>
        <w:t>  </w:t>
      </w:r>
      <w:r w:rsidRPr="00B44644">
        <w:rPr>
          <w:bCs/>
          <w:i/>
          <w:iCs/>
          <w:sz w:val="28"/>
          <w:szCs w:val="28"/>
        </w:rPr>
        <w:t xml:space="preserve"> </w:t>
      </w:r>
      <w:r w:rsidRPr="00446647">
        <w:rPr>
          <w:bCs/>
          <w:iCs/>
          <w:sz w:val="28"/>
          <w:szCs w:val="28"/>
        </w:rPr>
        <w:t xml:space="preserve">Ο μικρός </w:t>
      </w:r>
      <w:proofErr w:type="spellStart"/>
      <w:r w:rsidRPr="00446647">
        <w:rPr>
          <w:bCs/>
          <w:iCs/>
          <w:sz w:val="28"/>
          <w:szCs w:val="28"/>
        </w:rPr>
        <w:t>πρίγκηπας</w:t>
      </w:r>
      <w:proofErr w:type="spellEnd"/>
    </w:p>
    <w:p w:rsidR="00E02ACC" w:rsidRPr="001E11FB" w:rsidRDefault="00E02ACC" w:rsidP="001E11FB">
      <w:pPr>
        <w:pStyle w:val="a3"/>
        <w:numPr>
          <w:ilvl w:val="0"/>
          <w:numId w:val="5"/>
        </w:numPr>
        <w:spacing w:line="360" w:lineRule="auto"/>
        <w:ind w:left="-142" w:hanging="425"/>
        <w:rPr>
          <w:sz w:val="28"/>
          <w:szCs w:val="28"/>
        </w:rPr>
      </w:pPr>
      <w:r w:rsidRPr="00B44644">
        <w:rPr>
          <w:bCs/>
          <w:sz w:val="28"/>
          <w:szCs w:val="28"/>
        </w:rPr>
        <w:t xml:space="preserve">Τζ. </w:t>
      </w:r>
      <w:proofErr w:type="spellStart"/>
      <w:r w:rsidRPr="00B44644">
        <w:rPr>
          <w:bCs/>
          <w:sz w:val="28"/>
          <w:szCs w:val="28"/>
        </w:rPr>
        <w:t>Όστεν</w:t>
      </w:r>
      <w:proofErr w:type="spellEnd"/>
      <w:r w:rsidRPr="00B44644">
        <w:rPr>
          <w:b/>
          <w:bCs/>
          <w:sz w:val="28"/>
          <w:szCs w:val="28"/>
        </w:rPr>
        <w:t> </w:t>
      </w:r>
      <w:r w:rsidR="00EE0D77">
        <w:rPr>
          <w:b/>
          <w:bCs/>
          <w:sz w:val="28"/>
          <w:szCs w:val="28"/>
        </w:rPr>
        <w:t>:</w:t>
      </w:r>
      <w:r w:rsidRPr="00B44644">
        <w:rPr>
          <w:b/>
          <w:bCs/>
          <w:i/>
          <w:iCs/>
          <w:sz w:val="28"/>
          <w:szCs w:val="28"/>
        </w:rPr>
        <w:t xml:space="preserve"> </w:t>
      </w:r>
      <w:r w:rsidRPr="00B44644">
        <w:rPr>
          <w:bCs/>
          <w:iCs/>
          <w:sz w:val="28"/>
          <w:szCs w:val="28"/>
        </w:rPr>
        <w:t>Περηφάνια και προκατάληψη</w:t>
      </w:r>
    </w:p>
    <w:p w:rsidR="001E11FB" w:rsidRPr="00B44644" w:rsidRDefault="001E11FB" w:rsidP="001E11FB">
      <w:pPr>
        <w:pStyle w:val="a3"/>
        <w:numPr>
          <w:ilvl w:val="0"/>
          <w:numId w:val="5"/>
        </w:numPr>
        <w:spacing w:line="360" w:lineRule="auto"/>
        <w:ind w:left="-142" w:hanging="425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Κ. Ντίκενς: </w:t>
      </w:r>
      <w:proofErr w:type="spellStart"/>
      <w:r>
        <w:rPr>
          <w:bCs/>
          <w:iCs/>
          <w:sz w:val="28"/>
          <w:szCs w:val="28"/>
        </w:rPr>
        <w:t>Όλιβερ</w:t>
      </w:r>
      <w:proofErr w:type="spellEnd"/>
      <w:r>
        <w:rPr>
          <w:bCs/>
          <w:iCs/>
          <w:sz w:val="28"/>
          <w:szCs w:val="28"/>
        </w:rPr>
        <w:t xml:space="preserve"> Τουίστ</w:t>
      </w:r>
    </w:p>
    <w:p w:rsidR="00144D28" w:rsidRPr="00144D28" w:rsidRDefault="00144D28" w:rsidP="001E11FB">
      <w:pPr>
        <w:spacing w:line="360" w:lineRule="auto"/>
        <w:ind w:left="-142" w:hanging="425"/>
        <w:rPr>
          <w:sz w:val="28"/>
          <w:szCs w:val="28"/>
        </w:rPr>
      </w:pPr>
    </w:p>
    <w:sectPr w:rsidR="00144D28" w:rsidRPr="00144D28" w:rsidSect="00144D28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D2064"/>
    <w:multiLevelType w:val="hybridMultilevel"/>
    <w:tmpl w:val="E7623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70B1"/>
    <w:multiLevelType w:val="hybridMultilevel"/>
    <w:tmpl w:val="E8746B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13BB"/>
    <w:multiLevelType w:val="hybridMultilevel"/>
    <w:tmpl w:val="39421F2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7310D"/>
    <w:multiLevelType w:val="hybridMultilevel"/>
    <w:tmpl w:val="5CA0EB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E46C8"/>
    <w:multiLevelType w:val="hybridMultilevel"/>
    <w:tmpl w:val="A1A6D1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44D28"/>
    <w:rsid w:val="00144D28"/>
    <w:rsid w:val="001B622A"/>
    <w:rsid w:val="001E11FB"/>
    <w:rsid w:val="001E4E99"/>
    <w:rsid w:val="0022550E"/>
    <w:rsid w:val="00357889"/>
    <w:rsid w:val="00446647"/>
    <w:rsid w:val="00522449"/>
    <w:rsid w:val="006D3AFB"/>
    <w:rsid w:val="006E3F76"/>
    <w:rsid w:val="00794EDB"/>
    <w:rsid w:val="009027D3"/>
    <w:rsid w:val="009378ED"/>
    <w:rsid w:val="00B30C2F"/>
    <w:rsid w:val="00B44644"/>
    <w:rsid w:val="00E02ACC"/>
    <w:rsid w:val="00EE0D77"/>
    <w:rsid w:val="00EF1616"/>
    <w:rsid w:val="00F9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7</cp:revision>
  <dcterms:created xsi:type="dcterms:W3CDTF">2013-12-20T13:46:00Z</dcterms:created>
  <dcterms:modified xsi:type="dcterms:W3CDTF">2020-03-26T10:05:00Z</dcterms:modified>
</cp:coreProperties>
</file>