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A9B0" w14:textId="77777777" w:rsidR="00127ED2" w:rsidRPr="00332BC8" w:rsidRDefault="007664EC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 w:rsidR="00531205">
        <w:rPr>
          <w:sz w:val="28"/>
          <w:szCs w:val="28"/>
        </w:rPr>
        <w:t xml:space="preserve">        </w:t>
      </w:r>
    </w:p>
    <w:p w14:paraId="379A9842" w14:textId="77777777" w:rsidR="00127ED2" w:rsidRPr="009D0445" w:rsidRDefault="00127ED2" w:rsidP="009D044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14:paraId="40CFF537" w14:textId="77777777"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διαδραστικές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r w:rsidR="00583811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14:paraId="04FF25A3" w14:textId="77777777" w:rsidR="00127ED2" w:rsidRPr="00644060" w:rsidRDefault="006B7F4B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14:paraId="4B538BD9" w14:textId="77777777" w:rsidR="0017585E" w:rsidRDefault="00644060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6B7F4B">
        <w:rPr>
          <w:b/>
          <w:sz w:val="28"/>
          <w:szCs w:val="28"/>
        </w:rPr>
        <w:t>8</w:t>
      </w:r>
      <w:r w:rsidR="00A5178E" w:rsidRPr="00A5178E">
        <w:rPr>
          <w:b/>
          <w:sz w:val="28"/>
          <w:szCs w:val="28"/>
        </w:rPr>
        <w:t xml:space="preserve"> </w:t>
      </w:r>
      <w:r w:rsidR="006B7F4B">
        <w:rPr>
          <w:b/>
          <w:sz w:val="28"/>
          <w:szCs w:val="28"/>
        </w:rPr>
        <w:t xml:space="preserve">Δεκεμβρίου </w:t>
      </w:r>
      <w:r w:rsidR="00127ED2" w:rsidRPr="002D559F">
        <w:rPr>
          <w:b/>
          <w:sz w:val="28"/>
          <w:szCs w:val="28"/>
        </w:rPr>
        <w:t>202</w:t>
      </w:r>
      <w:r w:rsidR="001A3637">
        <w:rPr>
          <w:b/>
          <w:sz w:val="28"/>
          <w:szCs w:val="28"/>
        </w:rPr>
        <w:t>1</w:t>
      </w:r>
      <w:r w:rsidR="001A3637">
        <w:rPr>
          <w:sz w:val="28"/>
          <w:szCs w:val="28"/>
        </w:rPr>
        <w:t xml:space="preserve"> </w:t>
      </w:r>
    </w:p>
    <w:p w14:paraId="5F28CF0F" w14:textId="77777777" w:rsidR="009D0445" w:rsidRPr="009D0445" w:rsidRDefault="009D0445" w:rsidP="009D0445">
      <w:pPr>
        <w:spacing w:after="0" w:line="240" w:lineRule="auto"/>
        <w:jc w:val="center"/>
        <w:rPr>
          <w:b/>
          <w:sz w:val="28"/>
          <w:szCs w:val="28"/>
        </w:rPr>
      </w:pPr>
      <w:r w:rsidRPr="009D0445">
        <w:rPr>
          <w:b/>
          <w:sz w:val="28"/>
          <w:szCs w:val="28"/>
        </w:rPr>
        <w:t>Εισηγήσεις:</w:t>
      </w:r>
    </w:p>
    <w:p w14:paraId="3B9C5A60" w14:textId="77777777" w:rsidR="00EA2A5E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Έκθεση των παιδιών σε βλαβερούς περιβαλλοντικούς παράγοντες (πρ</w:t>
      </w:r>
      <w:r w:rsidR="00B90445">
        <w:rPr>
          <w:b/>
          <w:i/>
          <w:color w:val="C00000"/>
          <w:sz w:val="28"/>
          <w:szCs w:val="28"/>
        </w:rPr>
        <w:t>οϊόντα, τρόφιμα): πώς το περιορίζου</w:t>
      </w:r>
      <w:r w:rsidRPr="006B7F4B">
        <w:rPr>
          <w:b/>
          <w:i/>
          <w:color w:val="C00000"/>
          <w:sz w:val="28"/>
          <w:szCs w:val="28"/>
        </w:rPr>
        <w:t>με;</w:t>
      </w:r>
    </w:p>
    <w:p w14:paraId="7843EC3D" w14:textId="77777777" w:rsidR="009D0445" w:rsidRDefault="009D0445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0CAD86B" w14:textId="77777777" w:rsidR="001A3637" w:rsidRPr="009D0445" w:rsidRDefault="006B7F4B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0445">
        <w:rPr>
          <w:b/>
          <w:color w:val="C00000"/>
          <w:sz w:val="24"/>
          <w:szCs w:val="24"/>
        </w:rPr>
        <w:t>Λυδία Κόσσυβα</w:t>
      </w:r>
    </w:p>
    <w:p w14:paraId="60DD6F3D" w14:textId="77777777" w:rsidR="009D0445" w:rsidRPr="009D0445" w:rsidRDefault="009D0445" w:rsidP="00B47F03">
      <w:pPr>
        <w:spacing w:after="0" w:line="240" w:lineRule="auto"/>
        <w:ind w:left="-284"/>
        <w:jc w:val="center"/>
      </w:pPr>
      <w:r>
        <w:t xml:space="preserve">Αναπλ. </w:t>
      </w:r>
      <w:r w:rsidR="00B47F03" w:rsidRPr="009D0445">
        <w:t xml:space="preserve">Καθηγήτρια Παιδιατρικής, </w:t>
      </w:r>
    </w:p>
    <w:p w14:paraId="2A01665B" w14:textId="77777777" w:rsidR="009D0445" w:rsidRPr="009D0445" w:rsidRDefault="00B47F03" w:rsidP="00B47F03">
      <w:pPr>
        <w:spacing w:after="0" w:line="240" w:lineRule="auto"/>
        <w:ind w:left="-284"/>
        <w:jc w:val="center"/>
      </w:pPr>
      <w:r w:rsidRPr="009D0445">
        <w:t xml:space="preserve">Β´ Παιδιατρική Κλινική Πανεπιστημίου Αθηνών, </w:t>
      </w:r>
    </w:p>
    <w:p w14:paraId="12C079D1" w14:textId="77777777" w:rsidR="006B7F4B" w:rsidRPr="009D0445" w:rsidRDefault="003238A8" w:rsidP="009D0445">
      <w:pPr>
        <w:spacing w:after="0" w:line="240" w:lineRule="auto"/>
        <w:ind w:left="-284"/>
        <w:jc w:val="center"/>
      </w:pPr>
      <w:r>
        <w:t>Νοσοκομείο Παίδων «</w:t>
      </w:r>
      <w:r w:rsidR="00B47F03" w:rsidRPr="009D0445">
        <w:t xml:space="preserve">Π. &amp; Α. </w:t>
      </w:r>
      <w:r>
        <w:t>Κυριακού»</w:t>
      </w:r>
    </w:p>
    <w:p w14:paraId="7D0E08B6" w14:textId="77777777" w:rsidR="006B7F4B" w:rsidRPr="009D0445" w:rsidRDefault="009D0445" w:rsidP="009D0445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14:paraId="1E711A64" w14:textId="77777777" w:rsidR="009D0445" w:rsidRDefault="009D0445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14:paraId="740E33EF" w14:textId="77777777" w:rsidR="003D4C19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Ε</w:t>
      </w:r>
      <w:r w:rsidR="00CF6EDD">
        <w:rPr>
          <w:b/>
          <w:i/>
          <w:color w:val="C00000"/>
          <w:sz w:val="28"/>
          <w:szCs w:val="28"/>
        </w:rPr>
        <w:t xml:space="preserve">μβολιασμοί παιδιών &amp; εφήβων/ασφάλεια </w:t>
      </w:r>
      <w:r w:rsidRPr="006B7F4B">
        <w:rPr>
          <w:b/>
          <w:i/>
          <w:color w:val="C00000"/>
          <w:sz w:val="28"/>
          <w:szCs w:val="28"/>
        </w:rPr>
        <w:t>εμβολίων</w:t>
      </w:r>
      <w:r w:rsidR="003D4C19">
        <w:rPr>
          <w:b/>
          <w:sz w:val="24"/>
          <w:szCs w:val="24"/>
        </w:rPr>
        <w:t xml:space="preserve"> </w:t>
      </w:r>
    </w:p>
    <w:p w14:paraId="5FEB4E36" w14:textId="77777777" w:rsidR="009D0445" w:rsidRDefault="009D0445" w:rsidP="003D4C19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61244728" w14:textId="77777777" w:rsidR="003D4C19" w:rsidRPr="003D4C19" w:rsidRDefault="003D4C19" w:rsidP="003D4C1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  <w:sz w:val="24"/>
          <w:szCs w:val="24"/>
        </w:rPr>
        <w:t xml:space="preserve">Αθανάσιος </w:t>
      </w:r>
      <w:proofErr w:type="spellStart"/>
      <w:r>
        <w:rPr>
          <w:b/>
          <w:color w:val="C00000"/>
          <w:sz w:val="24"/>
          <w:szCs w:val="24"/>
        </w:rPr>
        <w:t>Θήριος</w:t>
      </w:r>
      <w:proofErr w:type="spellEnd"/>
    </w:p>
    <w:p w14:paraId="47CAA5B1" w14:textId="77777777" w:rsidR="003D4C19" w:rsidRPr="003D4C19" w:rsidRDefault="003D4C19" w:rsidP="003D4C19">
      <w:pPr>
        <w:spacing w:after="0" w:line="240" w:lineRule="auto"/>
        <w:jc w:val="center"/>
      </w:pPr>
      <w:r w:rsidRPr="003D4C19">
        <w:t xml:space="preserve">Παιδίατρος </w:t>
      </w:r>
      <w:r w:rsidRPr="003D4C19">
        <w:rPr>
          <w:lang w:val="en-US"/>
        </w:rPr>
        <w:t>MSc</w:t>
      </w:r>
      <w:r w:rsidRPr="003D4C19">
        <w:t xml:space="preserve"> – Ακαδημαϊκός Υπότροφος ΕΚΠΑ </w:t>
      </w:r>
    </w:p>
    <w:p w14:paraId="4443612D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Μονάδα Εφηβικής Υγείας (ΜΕΥ), Β΄ Παιδιατρική Κλινική Παν/μίου Αθηνών</w:t>
      </w:r>
    </w:p>
    <w:p w14:paraId="67F3C812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Νοσοκομείο Παίδων «Π</w:t>
      </w:r>
      <w:r w:rsidR="003238A8" w:rsidRPr="003238A8">
        <w:t>.</w:t>
      </w:r>
      <w:r w:rsidRPr="003D4C19">
        <w:t xml:space="preserve"> &amp; Α</w:t>
      </w:r>
      <w:r w:rsidR="003238A8" w:rsidRPr="003238A8">
        <w:t>.</w:t>
      </w:r>
      <w:r w:rsidRPr="003D4C19">
        <w:t xml:space="preserve"> Κυριακού»</w:t>
      </w:r>
    </w:p>
    <w:p w14:paraId="0E4F5ABF" w14:textId="77777777" w:rsidR="003D4C19" w:rsidRPr="003D4C19" w:rsidRDefault="003D4C19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14:paraId="1558FCB3" w14:textId="77777777" w:rsidR="003D4C19" w:rsidRDefault="003D4C19" w:rsidP="006B7F4B">
      <w:pPr>
        <w:spacing w:after="0" w:line="240" w:lineRule="auto"/>
        <w:jc w:val="center"/>
        <w:rPr>
          <w:b/>
          <w:sz w:val="24"/>
          <w:szCs w:val="24"/>
        </w:rPr>
      </w:pPr>
    </w:p>
    <w:p w14:paraId="11E3120F" w14:textId="77777777" w:rsidR="00B47F03" w:rsidRDefault="003D4C19" w:rsidP="00CF6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Συντονισμός/Σχολιασμός:</w:t>
      </w:r>
    </w:p>
    <w:p w14:paraId="4F38714F" w14:textId="77777777" w:rsidR="00CF6EDD" w:rsidRPr="00CF6EDD" w:rsidRDefault="00CF6EDD" w:rsidP="00CF6EDD">
      <w:pPr>
        <w:spacing w:after="0" w:line="240" w:lineRule="auto"/>
        <w:jc w:val="center"/>
        <w:rPr>
          <w:b/>
          <w:sz w:val="24"/>
          <w:szCs w:val="24"/>
        </w:rPr>
      </w:pPr>
    </w:p>
    <w:p w14:paraId="435FD5D1" w14:textId="77777777" w:rsidR="00FC255C" w:rsidRPr="00FC255C" w:rsidRDefault="001F15CC" w:rsidP="00FC255C">
      <w:pPr>
        <w:spacing w:after="0" w:line="240" w:lineRule="auto"/>
        <w:ind w:left="-284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      </w:t>
      </w:r>
      <w:r w:rsidR="006B7F4B">
        <w:rPr>
          <w:rFonts w:cstheme="minorHAnsi"/>
          <w:b/>
          <w:color w:val="C00000"/>
          <w:sz w:val="24"/>
          <w:szCs w:val="24"/>
        </w:rPr>
        <w:t xml:space="preserve">Χρύσα </w:t>
      </w:r>
      <w:proofErr w:type="spellStart"/>
      <w:r w:rsidR="006B7F4B">
        <w:rPr>
          <w:rFonts w:cstheme="minorHAnsi"/>
          <w:b/>
          <w:color w:val="C00000"/>
          <w:sz w:val="24"/>
          <w:szCs w:val="24"/>
        </w:rPr>
        <w:t>Μπακούλα</w:t>
      </w:r>
      <w:proofErr w:type="spellEnd"/>
    </w:p>
    <w:p w14:paraId="4E9A7EE7" w14:textId="77777777" w:rsidR="00EA2A5E" w:rsidRDefault="009D0445" w:rsidP="003D4C1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Οµ.</w:t>
      </w:r>
      <w:r w:rsidR="00B47F03" w:rsidRPr="003D4C19">
        <w:rPr>
          <w:rFonts w:cstheme="minorHAnsi"/>
          <w:color w:val="000000"/>
        </w:rPr>
        <w:t xml:space="preserve"> Καθηγήτρια Παιδιατρικής ΕΚΠΑ</w:t>
      </w:r>
    </w:p>
    <w:p w14:paraId="180344CE" w14:textId="77777777" w:rsidR="00CF6EDD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14:paraId="507340FE" w14:textId="77777777" w:rsidR="00CF6EDD" w:rsidRPr="001F15CC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1F15CC">
        <w:rPr>
          <w:b/>
          <w:color w:val="C00000"/>
          <w:sz w:val="24"/>
          <w:szCs w:val="24"/>
        </w:rPr>
        <w:t>Νίκος Σπυρίδης</w:t>
      </w:r>
    </w:p>
    <w:p w14:paraId="709125EA" w14:textId="77777777" w:rsidR="00CF6EDD" w:rsidRDefault="00CF6EDD" w:rsidP="00CF6EDD">
      <w:pPr>
        <w:spacing w:after="0" w:line="240" w:lineRule="auto"/>
        <w:jc w:val="center"/>
      </w:pPr>
      <w:r>
        <w:t>Αναπλ.</w:t>
      </w:r>
      <w:r w:rsidRPr="003D4C19">
        <w:t xml:space="preserve"> Καθηγητ</w:t>
      </w:r>
      <w:r>
        <w:t>ής Παιδιατρικής-Λοιμωξιολογίας</w:t>
      </w:r>
    </w:p>
    <w:p w14:paraId="0B687374" w14:textId="77777777" w:rsidR="00CF6EDD" w:rsidRDefault="00CF6EDD" w:rsidP="00CF6EDD">
      <w:pPr>
        <w:spacing w:after="0" w:line="240" w:lineRule="auto"/>
        <w:jc w:val="center"/>
      </w:pPr>
      <w:r w:rsidRPr="003D4C19">
        <w:t>Β' Πανε</w:t>
      </w:r>
      <w:r>
        <w:t>πιστημιακή Παιδιατρική Κλινική</w:t>
      </w:r>
    </w:p>
    <w:p w14:paraId="4121DCEB" w14:textId="77777777" w:rsidR="00CF6EDD" w:rsidRPr="00EA2A5E" w:rsidRDefault="003238A8" w:rsidP="00CF6EDD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>
        <w:t>Νοσοκομείο Παίδων «</w:t>
      </w:r>
      <w:r w:rsidR="00CF6EDD" w:rsidRPr="003D4C19">
        <w:t>Π. &amp; Α. Κυριακού</w:t>
      </w:r>
      <w:r>
        <w:t>»</w:t>
      </w:r>
    </w:p>
    <w:sectPr w:rsidR="00CF6EDD" w:rsidRPr="00EA2A5E" w:rsidSect="0033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0B4F" w14:textId="77777777" w:rsidR="00323675" w:rsidRDefault="00323675" w:rsidP="00E215B3">
      <w:pPr>
        <w:spacing w:after="0" w:line="240" w:lineRule="auto"/>
      </w:pPr>
      <w:r>
        <w:separator/>
      </w:r>
    </w:p>
  </w:endnote>
  <w:endnote w:type="continuationSeparator" w:id="0">
    <w:p w14:paraId="7AAC988C" w14:textId="77777777" w:rsidR="00323675" w:rsidRDefault="00323675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68CA" w14:textId="77777777" w:rsidR="002324E3" w:rsidRDefault="00232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5487516"/>
      <w:docPartObj>
        <w:docPartGallery w:val="Page Numbers (Bottom of Page)"/>
        <w:docPartUnique/>
      </w:docPartObj>
    </w:sdtPr>
    <w:sdtEndPr/>
    <w:sdtContent>
      <w:p w14:paraId="13A853BE" w14:textId="77777777" w:rsidR="007A7026" w:rsidRDefault="00A04224">
        <w:pPr>
          <w:pStyle w:val="Footer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3238A8">
          <w:rPr>
            <w:noProof/>
          </w:rPr>
          <w:t>1</w:t>
        </w:r>
        <w:r>
          <w:fldChar w:fldCharType="end"/>
        </w:r>
      </w:p>
    </w:sdtContent>
  </w:sdt>
  <w:p w14:paraId="3BA14D22" w14:textId="77777777" w:rsidR="007A7026" w:rsidRDefault="00F76917" w:rsidP="002324E3">
    <w:pPr>
      <w:pStyle w:val="Footer"/>
      <w:jc w:val="center"/>
    </w:pPr>
    <w:r w:rsidRPr="00F76917">
      <w:rPr>
        <w:noProof/>
        <w:lang w:eastAsia="el-GR"/>
      </w:rPr>
      <w:drawing>
        <wp:inline distT="0" distB="0" distL="0" distR="0" wp14:anchorId="2C6378AD" wp14:editId="7F193CF7">
          <wp:extent cx="2355448" cy="665174"/>
          <wp:effectExtent l="19050" t="0" r="6752" b="0"/>
          <wp:docPr id="3" name="Εικόνα 2" descr="Εικόνα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- Εικόνα" descr="Εικόν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274" cy="6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4E3">
      <w:rPr>
        <w:noProof/>
        <w:lang w:eastAsia="el-GR"/>
      </w:rPr>
      <w:t xml:space="preserve">       </w:t>
    </w:r>
    <w:r w:rsidR="002324E3">
      <w:rPr>
        <w:noProof/>
        <w:lang w:eastAsia="el-GR"/>
      </w:rPr>
      <w:drawing>
        <wp:inline distT="0" distB="0" distL="0" distR="0" wp14:anchorId="0644D1CF" wp14:editId="1931B244">
          <wp:extent cx="711168" cy="439838"/>
          <wp:effectExtent l="19050" t="0" r="0" b="0"/>
          <wp:docPr id="2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_LOGO4_289dcc_com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796" cy="4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77E9" w14:textId="77777777" w:rsidR="002324E3" w:rsidRDefault="00232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F962" w14:textId="77777777" w:rsidR="00323675" w:rsidRDefault="00323675" w:rsidP="00E215B3">
      <w:pPr>
        <w:spacing w:after="0" w:line="240" w:lineRule="auto"/>
      </w:pPr>
      <w:r>
        <w:separator/>
      </w:r>
    </w:p>
  </w:footnote>
  <w:footnote w:type="continuationSeparator" w:id="0">
    <w:p w14:paraId="455EE9CF" w14:textId="77777777" w:rsidR="00323675" w:rsidRDefault="00323675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E0FCD" w14:textId="77777777" w:rsidR="002324E3" w:rsidRDefault="00232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3F5A" w14:textId="77777777" w:rsidR="00E35C74" w:rsidRDefault="00127ED2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14:paraId="0E21065D" w14:textId="77777777" w:rsidR="00644060" w:rsidRDefault="004D4181" w:rsidP="00127ED2">
    <w:pPr>
      <w:pStyle w:val="Header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 wp14:anchorId="5E086CA5" wp14:editId="043CD27B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DC6C6" w14:textId="77777777" w:rsidR="00644060" w:rsidRDefault="00644060" w:rsidP="00127ED2">
    <w:pPr>
      <w:pStyle w:val="Header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73AA" w14:textId="77777777" w:rsidR="002324E3" w:rsidRDefault="00232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8"/>
    <w:rsid w:val="000144C8"/>
    <w:rsid w:val="00030820"/>
    <w:rsid w:val="00043F3C"/>
    <w:rsid w:val="0004719F"/>
    <w:rsid w:val="000503BA"/>
    <w:rsid w:val="00061BFB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E14C5"/>
    <w:rsid w:val="002F7840"/>
    <w:rsid w:val="0030393E"/>
    <w:rsid w:val="00304804"/>
    <w:rsid w:val="00313F0E"/>
    <w:rsid w:val="00323675"/>
    <w:rsid w:val="003238A8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7E41"/>
    <w:rsid w:val="00406F6E"/>
    <w:rsid w:val="00436383"/>
    <w:rsid w:val="00441251"/>
    <w:rsid w:val="00444D56"/>
    <w:rsid w:val="004865AB"/>
    <w:rsid w:val="004963F3"/>
    <w:rsid w:val="0049663B"/>
    <w:rsid w:val="004B5BF5"/>
    <w:rsid w:val="004D053A"/>
    <w:rsid w:val="004D4181"/>
    <w:rsid w:val="004F2904"/>
    <w:rsid w:val="004F5008"/>
    <w:rsid w:val="004F79A4"/>
    <w:rsid w:val="005077CB"/>
    <w:rsid w:val="00524F80"/>
    <w:rsid w:val="00530307"/>
    <w:rsid w:val="00531205"/>
    <w:rsid w:val="00531C67"/>
    <w:rsid w:val="0054038E"/>
    <w:rsid w:val="00562B6D"/>
    <w:rsid w:val="00573369"/>
    <w:rsid w:val="0058359D"/>
    <w:rsid w:val="00583811"/>
    <w:rsid w:val="0059770D"/>
    <w:rsid w:val="005B3D60"/>
    <w:rsid w:val="00607636"/>
    <w:rsid w:val="00612D10"/>
    <w:rsid w:val="00625EC3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70014C"/>
    <w:rsid w:val="007006E6"/>
    <w:rsid w:val="007131D9"/>
    <w:rsid w:val="00715EDB"/>
    <w:rsid w:val="007260B5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C2F49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60C1E"/>
    <w:rsid w:val="0096191C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04224"/>
    <w:rsid w:val="00A20A29"/>
    <w:rsid w:val="00A45804"/>
    <w:rsid w:val="00A500A0"/>
    <w:rsid w:val="00A5178E"/>
    <w:rsid w:val="00A6170A"/>
    <w:rsid w:val="00A80D11"/>
    <w:rsid w:val="00A92377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90445"/>
    <w:rsid w:val="00B9081A"/>
    <w:rsid w:val="00BA0778"/>
    <w:rsid w:val="00BB20FD"/>
    <w:rsid w:val="00BE080D"/>
    <w:rsid w:val="00C023EB"/>
    <w:rsid w:val="00C05AA7"/>
    <w:rsid w:val="00C407B8"/>
    <w:rsid w:val="00C5273A"/>
    <w:rsid w:val="00C60CC9"/>
    <w:rsid w:val="00C7209D"/>
    <w:rsid w:val="00C75C4F"/>
    <w:rsid w:val="00CA4D96"/>
    <w:rsid w:val="00CE0A21"/>
    <w:rsid w:val="00CF102A"/>
    <w:rsid w:val="00CF25FA"/>
    <w:rsid w:val="00CF6EDD"/>
    <w:rsid w:val="00D02E72"/>
    <w:rsid w:val="00D3014E"/>
    <w:rsid w:val="00D33E5E"/>
    <w:rsid w:val="00D54597"/>
    <w:rsid w:val="00D64981"/>
    <w:rsid w:val="00D94D42"/>
    <w:rsid w:val="00DA5428"/>
    <w:rsid w:val="00DA67C1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53EC7"/>
    <w:rsid w:val="00F631F0"/>
    <w:rsid w:val="00F71230"/>
    <w:rsid w:val="00F76917"/>
    <w:rsid w:val="00F9387A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68D857"/>
  <w15:docId w15:val="{C481DB05-D355-4E8F-A0BC-D56ABD7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4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573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5B3"/>
  </w:style>
  <w:style w:type="paragraph" w:styleId="Footer">
    <w:name w:val="footer"/>
    <w:basedOn w:val="Normal"/>
    <w:link w:val="FooterChar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5B3"/>
  </w:style>
  <w:style w:type="paragraph" w:styleId="BodyText">
    <w:name w:val="Body Text"/>
    <w:basedOn w:val="Normal"/>
    <w:link w:val="BodyTextChar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AA45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5EFE-3C5C-4C0B-B69C-324526B0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ELENI PAPAMICHALAKI</cp:lastModifiedBy>
  <cp:revision>2</cp:revision>
  <dcterms:created xsi:type="dcterms:W3CDTF">2021-11-30T19:12:00Z</dcterms:created>
  <dcterms:modified xsi:type="dcterms:W3CDTF">2021-11-30T19:12:00Z</dcterms:modified>
</cp:coreProperties>
</file>